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9B" w:rsidRDefault="00587DE1">
      <w:r w:rsidRPr="00587DE1">
        <w:rPr>
          <w:b/>
          <w:bCs/>
        </w:rPr>
        <w:t xml:space="preserve">C 5 по 25 мая 2025 года </w:t>
      </w:r>
      <w:r w:rsidRPr="00587DE1">
        <w:t>в рамках всероссийского проекта «Урок цифры» проводятся мероприятия «</w:t>
      </w:r>
      <w:proofErr w:type="spellStart"/>
      <w:r w:rsidRPr="00587DE1">
        <w:t>Антифрод</w:t>
      </w:r>
      <w:proofErr w:type="spellEnd"/>
      <w:r w:rsidRPr="00587DE1">
        <w:t>: что это такое, и кто защищает пользователей в интернете».</w:t>
      </w:r>
      <w:r w:rsidRPr="00587DE1">
        <w:br/>
      </w:r>
      <w:r w:rsidRPr="00587DE1">
        <w:br/>
        <w:t xml:space="preserve">Организаторы всероссийского проекта «Урок цифры» </w:t>
      </w:r>
      <w:proofErr w:type="spellStart"/>
      <w:r w:rsidRPr="00587DE1">
        <w:t>Минцифры</w:t>
      </w:r>
      <w:proofErr w:type="spellEnd"/>
      <w:r w:rsidRPr="00587DE1">
        <w:t xml:space="preserve"> России, </w:t>
      </w:r>
      <w:proofErr w:type="spellStart"/>
      <w:r w:rsidRPr="00587DE1">
        <w:t>Минпросвещения</w:t>
      </w:r>
      <w:proofErr w:type="spellEnd"/>
      <w:r w:rsidRPr="00587DE1">
        <w:t xml:space="preserve"> России и АНО «Цифровая экономика» в партнерстве ключевыми российскими компаниями сферы информационных технологий.</w:t>
      </w:r>
      <w:r w:rsidRPr="00587DE1">
        <w:br/>
      </w:r>
      <w:r w:rsidRPr="00587DE1">
        <w:br/>
        <w:t xml:space="preserve">Мероприятия проекта «Урок цифры» </w:t>
      </w:r>
      <w:hyperlink r:id="rId5" w:tgtFrame="_blank" w:history="1">
        <w:r w:rsidRPr="00587DE1">
          <w:rPr>
            <w:rStyle w:val="a3"/>
          </w:rPr>
          <w:t>https://урокцифры.рф</w:t>
        </w:r>
      </w:hyperlink>
      <w:r w:rsidRPr="00587DE1">
        <w:t xml:space="preserve"> адресованы учащимся 1-11 классов, направлены на развитие ключевых компетенций цифровой экономики у школьников, а также их раннюю профориентацию в сфере информационных технологий.</w:t>
      </w:r>
      <w:r w:rsidRPr="00587DE1">
        <w:br/>
      </w:r>
      <w:r w:rsidRPr="00587DE1">
        <w:br/>
        <w:t xml:space="preserve">«Урок </w:t>
      </w:r>
      <w:r w:rsidRPr="00587DE1">
        <w:rPr>
          <w:b/>
          <w:bCs/>
        </w:rPr>
        <w:t>цифры» «</w:t>
      </w:r>
      <w:proofErr w:type="spellStart"/>
      <w:r w:rsidRPr="00587DE1">
        <w:rPr>
          <w:b/>
          <w:bCs/>
        </w:rPr>
        <w:t>Антифрод</w:t>
      </w:r>
      <w:proofErr w:type="spellEnd"/>
      <w:r w:rsidRPr="00587DE1">
        <w:rPr>
          <w:b/>
          <w:bCs/>
        </w:rPr>
        <w:t>: что это такое, и кто защищает пользователей в интернете» посвящ</w:t>
      </w:r>
      <w:r w:rsidRPr="00587DE1">
        <w:t>ен борьбе с социал</w:t>
      </w:r>
      <w:r w:rsidRPr="00587DE1">
        <w:rPr>
          <w:b/>
          <w:bCs/>
        </w:rPr>
        <w:t xml:space="preserve">ьной инженерией, </w:t>
      </w:r>
      <w:proofErr w:type="spellStart"/>
      <w:r w:rsidRPr="00587DE1">
        <w:rPr>
          <w:b/>
          <w:bCs/>
        </w:rPr>
        <w:t>фишингом</w:t>
      </w:r>
      <w:proofErr w:type="spellEnd"/>
      <w:r w:rsidRPr="00587DE1">
        <w:rPr>
          <w:b/>
          <w:bCs/>
        </w:rPr>
        <w:t xml:space="preserve"> и другими </w:t>
      </w:r>
      <w:proofErr w:type="gramStart"/>
      <w:r w:rsidRPr="00587DE1">
        <w:rPr>
          <w:b/>
          <w:bCs/>
        </w:rPr>
        <w:t>интернет-угрозами</w:t>
      </w:r>
      <w:proofErr w:type="gramEnd"/>
      <w:r w:rsidRPr="00587DE1">
        <w:rPr>
          <w:b/>
          <w:bCs/>
        </w:rPr>
        <w:t xml:space="preserve">. </w:t>
      </w:r>
      <w:r w:rsidRPr="00587DE1">
        <w:br/>
      </w:r>
      <w:r w:rsidRPr="00587DE1">
        <w:br/>
      </w:r>
      <w:r w:rsidRPr="00587DE1">
        <w:rPr>
          <w:b/>
          <w:bCs/>
        </w:rPr>
        <w:t>Уч</w:t>
      </w:r>
      <w:r w:rsidRPr="00587DE1">
        <w:t>астие в Уроке поможет школьникам освоит</w:t>
      </w:r>
      <w:r w:rsidRPr="00587DE1">
        <w:rPr>
          <w:b/>
          <w:bCs/>
        </w:rPr>
        <w:t>ь правила безопасного общения и сде</w:t>
      </w:r>
      <w:r w:rsidRPr="00587DE1">
        <w:t>лок на цифровых платформах, сформи</w:t>
      </w:r>
      <w:r w:rsidRPr="00587DE1">
        <w:rPr>
          <w:b/>
          <w:bCs/>
        </w:rPr>
        <w:t xml:space="preserve">ровать навыки критического мышления и анализа информации. </w:t>
      </w:r>
      <w:r w:rsidRPr="00587DE1">
        <w:br/>
      </w:r>
      <w:r w:rsidRPr="00587DE1">
        <w:br/>
      </w:r>
      <w:r w:rsidRPr="00587DE1">
        <w:rPr>
          <w:b/>
          <w:bCs/>
        </w:rPr>
        <w:t>Об</w:t>
      </w:r>
      <w:r w:rsidRPr="00587DE1">
        <w:t xml:space="preserve">учающиеся познакомятся с принципами работы </w:t>
      </w:r>
      <w:proofErr w:type="spellStart"/>
      <w:r w:rsidRPr="00587DE1">
        <w:t>антифрод</w:t>
      </w:r>
      <w:proofErr w:type="spellEnd"/>
      <w:r w:rsidRPr="00587DE1">
        <w:t>-систем, научатся распознавать подозрительные действия и защищать свои данные, сформируют понимание механизмов противодействия мошенничеству (</w:t>
      </w:r>
      <w:proofErr w:type="spellStart"/>
      <w:r w:rsidRPr="00587DE1">
        <w:t>фроду</w:t>
      </w:r>
      <w:proofErr w:type="spellEnd"/>
      <w:r w:rsidRPr="00587DE1">
        <w:t xml:space="preserve">) в интернете и познакомятся с профессиями, связанными с защитой данных: </w:t>
      </w:r>
      <w:proofErr w:type="spellStart"/>
      <w:r w:rsidRPr="00587DE1">
        <w:t>антифрод</w:t>
      </w:r>
      <w:proofErr w:type="spellEnd"/>
      <w:r w:rsidRPr="00587DE1">
        <w:t xml:space="preserve">-детектив, </w:t>
      </w:r>
      <w:proofErr w:type="spellStart"/>
      <w:r w:rsidRPr="00587DE1">
        <w:t>антифрод</w:t>
      </w:r>
      <w:proofErr w:type="spellEnd"/>
      <w:r w:rsidRPr="00587DE1">
        <w:t>-аналитик, менеджер продукта, ML-инженер.</w:t>
      </w:r>
      <w:r w:rsidRPr="00587DE1">
        <w:br/>
      </w:r>
      <w:r w:rsidRPr="00587DE1">
        <w:br/>
        <w:t>Для помо</w:t>
      </w:r>
      <w:r w:rsidRPr="00587DE1">
        <w:rPr>
          <w:b/>
          <w:bCs/>
        </w:rPr>
        <w:t>щи педагогам в организации и проведении Урока цифры в своих образовательных организациях:</w:t>
      </w:r>
      <w:r w:rsidRPr="00587DE1">
        <w:br/>
      </w:r>
      <w:r w:rsidRPr="00587DE1">
        <w:rPr>
          <w:b/>
          <w:bCs/>
        </w:rPr>
        <w:t>- на с</w:t>
      </w:r>
      <w:r w:rsidRPr="00587DE1">
        <w:t xml:space="preserve">айте </w:t>
      </w:r>
      <w:hyperlink r:id="rId6" w:tgtFrame="_blank" w:history="1">
        <w:r w:rsidRPr="00587DE1">
          <w:rPr>
            <w:rStyle w:val="a3"/>
          </w:rPr>
          <w:t>https://урокцифры.рф</w:t>
        </w:r>
      </w:hyperlink>
      <w:r w:rsidRPr="00587DE1">
        <w:t xml:space="preserve"> размещены учебные и методические материалы;</w:t>
      </w:r>
      <w:r w:rsidRPr="00587DE1">
        <w:br/>
        <w:t xml:space="preserve">- 30 апреля </w:t>
      </w:r>
      <w:r w:rsidRPr="00587DE1">
        <w:rPr>
          <w:b/>
          <w:bCs/>
        </w:rPr>
        <w:t>2025 г. в 10:00 по московс</w:t>
      </w:r>
      <w:r w:rsidRPr="00587DE1">
        <w:t xml:space="preserve">кому времени организаторами проводится </w:t>
      </w:r>
      <w:proofErr w:type="spellStart"/>
      <w:r w:rsidRPr="00587DE1">
        <w:t>вебинар</w:t>
      </w:r>
      <w:proofErr w:type="spellEnd"/>
      <w:r w:rsidRPr="00587DE1">
        <w:t xml:space="preserve"> для педагогов на сайте </w:t>
      </w:r>
      <w:hyperlink r:id="rId7" w:tgtFrame="_blank" w:history="1">
        <w:r w:rsidRPr="00587DE1">
          <w:rPr>
            <w:rStyle w:val="a3"/>
          </w:rPr>
          <w:t>https://урокцифры.рф</w:t>
        </w:r>
      </w:hyperlink>
      <w:r>
        <w:t xml:space="preserve"> </w:t>
      </w:r>
      <w:bookmarkStart w:id="0" w:name="_GoBack"/>
      <w:bookmarkEnd w:id="0"/>
    </w:p>
    <w:sectPr w:rsidR="0060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E1"/>
    <w:rsid w:val="00587DE1"/>
    <w:rsid w:val="006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%D1%83%D1%80%D0%BE%D0%BA%D1%86%D0%B8%D1%84%D1%80%D1%8B.%D1%80%D1%84&amp;utf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%D1%83%D1%80%D0%BE%D0%BA%D1%86%D0%B8%D1%84%D1%80%D1%8B.%D1%80%D1%84&amp;utf=1" TargetMode="External"/><Relationship Id="rId5" Type="http://schemas.openxmlformats.org/officeDocument/2006/relationships/hyperlink" Target="https://vk.com/away.php?to=https%3A%2F%2F%D1%83%D1%80%D0%BE%D0%BA%D1%86%D0%B8%D1%84%D1%80%D1%8B.%D1%80%D1%84&amp;utf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Завуч_ИКТ</dc:creator>
  <cp:lastModifiedBy>Завуч_ИКТ</cp:lastModifiedBy>
  <cp:revision>1</cp:revision>
  <dcterms:created xsi:type="dcterms:W3CDTF">2025-04-29T08:49:00Z</dcterms:created>
  <dcterms:modified xsi:type="dcterms:W3CDTF">2025-04-29T08:52:00Z</dcterms:modified>
</cp:coreProperties>
</file>