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78" w:rsidRDefault="00D85F63" w:rsidP="004F4AD0">
      <w:pPr>
        <w:jc w:val="center"/>
        <w:rPr>
          <w:rFonts w:eastAsia="Times New Roman"/>
          <w:b/>
          <w:bCs/>
          <w:lang w:eastAsia="ru-RU"/>
        </w:rPr>
      </w:pPr>
      <w:bookmarkStart w:id="0" w:name="bookmark0"/>
      <w:r w:rsidRPr="00D85F63">
        <w:rPr>
          <w:rFonts w:eastAsia="Times New Roman"/>
          <w:b/>
          <w:bCs/>
          <w:lang w:eastAsia="ru-RU"/>
        </w:rPr>
        <w:t>Памятка для педагогов</w:t>
      </w:r>
    </w:p>
    <w:p w:rsidR="00D85F63" w:rsidRPr="00D85F63" w:rsidRDefault="00D85F63" w:rsidP="004F4AD0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D85F63">
        <w:rPr>
          <w:rFonts w:eastAsia="Times New Roman"/>
          <w:b/>
          <w:bCs/>
          <w:lang w:eastAsia="ru-RU"/>
        </w:rPr>
        <w:t xml:space="preserve"> по профилактике вовлечения подростков в незаконный оборот наркотиков через сеть Интернет</w:t>
      </w:r>
      <w:bookmarkEnd w:id="0"/>
    </w:p>
    <w:p w:rsidR="00D85F63" w:rsidRPr="00D85F63" w:rsidRDefault="00D85F63" w:rsidP="006D0707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D85F63">
        <w:rPr>
          <w:rFonts w:eastAsia="Times New Roman"/>
          <w:lang w:eastAsia="ru-RU"/>
        </w:rPr>
        <w:t>Осуществление</w:t>
      </w:r>
      <w:r>
        <w:rPr>
          <w:rFonts w:eastAsia="Times New Roman"/>
          <w:lang w:eastAsia="ru-RU"/>
        </w:rPr>
        <w:t xml:space="preserve"> </w:t>
      </w:r>
      <w:proofErr w:type="gramStart"/>
      <w:r w:rsidRPr="00D85F63">
        <w:rPr>
          <w:rFonts w:eastAsia="Times New Roman"/>
          <w:lang w:eastAsia="ru-RU"/>
        </w:rPr>
        <w:t>контроля за</w:t>
      </w:r>
      <w:proofErr w:type="gramEnd"/>
      <w:r>
        <w:rPr>
          <w:rFonts w:eastAsia="Times New Roman"/>
          <w:lang w:eastAsia="ru-RU"/>
        </w:rPr>
        <w:t xml:space="preserve"> </w:t>
      </w:r>
      <w:r w:rsidRPr="00D85F63">
        <w:rPr>
          <w:rFonts w:eastAsia="Times New Roman"/>
          <w:lang w:eastAsia="ru-RU"/>
        </w:rPr>
        <w:t>изменениями в поведении обучающихся</w:t>
      </w:r>
      <w:r>
        <w:rPr>
          <w:rFonts w:eastAsia="Times New Roman"/>
          <w:lang w:eastAsia="ru-RU"/>
        </w:rPr>
        <w:t xml:space="preserve"> </w:t>
      </w:r>
      <w:r w:rsidRPr="00D85F63">
        <w:rPr>
          <w:rFonts w:eastAsia="Times New Roman"/>
          <w:lang w:eastAsia="ru-RU"/>
        </w:rPr>
        <w:t>с оперативным отслеживанием изменений в их состоянии: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потеря интереса к учебе, труду и досугу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пропуски занятий в школе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снижение успеваемости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изменения в поведении (необоснованная агрессивность, озлобленность, замкнутость, изменение круга друзей, неряшливость)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отчужденность, скрытность, лживость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появление у подростка пакетиков с неизвестными веществами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появление в лексиконе подростков новых жаргонных слов («трава», «соль», и т.д.)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изменение аппетита (резкое повышение аппетита или его отсутствие, появление чрезвычайной жажды).</w:t>
      </w:r>
    </w:p>
    <w:p w:rsidR="00D85F63" w:rsidRPr="00D85F63" w:rsidRDefault="00D85F63" w:rsidP="006D0707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85F63">
        <w:rPr>
          <w:rFonts w:eastAsia="Times New Roman"/>
          <w:b/>
          <w:bCs/>
          <w:lang w:eastAsia="ru-RU"/>
        </w:rPr>
        <w:t>В случае обнаружения нескольких из вышеперечисленных проявлений НЕ ЗАМАЛЧИВАТЬ проблему, а обращаться к педагогу-психологу и уведомлять администрацию образовательной организации!</w:t>
      </w:r>
    </w:p>
    <w:p w:rsidR="00D85F63" w:rsidRPr="00D85F63" w:rsidRDefault="00D85F63" w:rsidP="006D0707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D85F63">
        <w:rPr>
          <w:rFonts w:eastAsia="Times New Roman"/>
          <w:lang w:eastAsia="ru-RU"/>
        </w:rPr>
        <w:t>Проведение просветительской работы с родителями обучающихся о причинах и рисках наркотизации с привлечением педагогов-психологов, психиатров, клинических психологов и пр.</w:t>
      </w:r>
    </w:p>
    <w:p w:rsidR="00D85F63" w:rsidRPr="00D85F63" w:rsidRDefault="00D85F63" w:rsidP="006D0707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D85F63">
        <w:rPr>
          <w:rFonts w:eastAsia="Times New Roman"/>
          <w:lang w:eastAsia="ru-RU"/>
        </w:rPr>
        <w:t>Работа</w:t>
      </w:r>
      <w:r>
        <w:rPr>
          <w:rFonts w:eastAsia="Times New Roman"/>
          <w:lang w:eastAsia="ru-RU"/>
        </w:rPr>
        <w:t xml:space="preserve"> </w:t>
      </w:r>
      <w:r w:rsidRPr="00D85F63">
        <w:rPr>
          <w:rFonts w:eastAsia="Times New Roman"/>
          <w:lang w:eastAsia="ru-RU"/>
        </w:rPr>
        <w:t>с семьями высокого риска наркотизации совместно с педагого</w:t>
      </w:r>
      <w:proofErr w:type="gramStart"/>
      <w:r w:rsidRPr="00D85F63">
        <w:rPr>
          <w:rFonts w:eastAsia="Times New Roman"/>
          <w:lang w:eastAsia="ru-RU"/>
        </w:rPr>
        <w:t>м-</w:t>
      </w:r>
      <w:proofErr w:type="gramEnd"/>
      <w:r w:rsidRPr="00D85F63">
        <w:rPr>
          <w:rFonts w:eastAsia="Times New Roman"/>
          <w:lang w:eastAsia="ru-RU"/>
        </w:rPr>
        <w:t xml:space="preserve"> психологом и социальным педагогом: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с семьями, члены которых употребляют или имели опыт употребления наркотиков;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 xml:space="preserve">с семьями, отличающимися </w:t>
      </w:r>
      <w:proofErr w:type="spellStart"/>
      <w:r w:rsidRPr="00D85F63">
        <w:rPr>
          <w:rFonts w:eastAsia="Times New Roman"/>
          <w:i/>
          <w:iCs/>
          <w:lang w:eastAsia="ru-RU"/>
        </w:rPr>
        <w:t>девиантным</w:t>
      </w:r>
      <w:proofErr w:type="spellEnd"/>
      <w:r w:rsidRPr="00D85F63">
        <w:rPr>
          <w:rFonts w:eastAsia="Times New Roman"/>
          <w:i/>
          <w:iCs/>
          <w:lang w:eastAsia="ru-RU"/>
        </w:rPr>
        <w:t xml:space="preserve"> или криминальным поведением, включающим физическое насилие;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 xml:space="preserve">с семьями, </w:t>
      </w:r>
      <w:proofErr w:type="spellStart"/>
      <w:r w:rsidRPr="00D85F63">
        <w:rPr>
          <w:rFonts w:eastAsia="Times New Roman"/>
          <w:i/>
          <w:iCs/>
          <w:lang w:eastAsia="ru-RU"/>
        </w:rPr>
        <w:t>фрустрированными</w:t>
      </w:r>
      <w:proofErr w:type="spellEnd"/>
      <w:r w:rsidRPr="00D85F63">
        <w:rPr>
          <w:rFonts w:eastAsia="Times New Roman"/>
          <w:i/>
          <w:iCs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D85F63" w:rsidRPr="00D85F63" w:rsidRDefault="00D85F63" w:rsidP="006D0707">
      <w:pPr>
        <w:numPr>
          <w:ilvl w:val="0"/>
          <w:numId w:val="2"/>
        </w:numPr>
        <w:jc w:val="both"/>
        <w:rPr>
          <w:rFonts w:eastAsia="Times New Roman"/>
          <w:i/>
          <w:iCs/>
          <w:lang w:eastAsia="ru-RU"/>
        </w:rPr>
      </w:pPr>
      <w:r w:rsidRPr="00D85F63">
        <w:rPr>
          <w:rFonts w:eastAsia="Times New Roman"/>
          <w:i/>
          <w:iCs/>
          <w:lang w:eastAsia="ru-RU"/>
        </w:rPr>
        <w:t>социально-неблагополучными семьями</w:t>
      </w:r>
      <w:r>
        <w:rPr>
          <w:rFonts w:eastAsia="Times New Roman"/>
          <w:i/>
          <w:iCs/>
          <w:lang w:eastAsia="ru-RU"/>
        </w:rPr>
        <w:t xml:space="preserve"> </w:t>
      </w:r>
      <w:r w:rsidRPr="00D85F63">
        <w:rPr>
          <w:rFonts w:eastAsia="Times New Roman"/>
          <w:i/>
          <w:iCs/>
          <w:lang w:eastAsia="ru-RU"/>
        </w:rPr>
        <w:t>(уход из семьи одного из родителей, развод родителей, низкий материальный достаток и пр.).</w:t>
      </w:r>
    </w:p>
    <w:p w:rsidR="00D85F63" w:rsidRPr="00D85F63" w:rsidRDefault="00D85F63" w:rsidP="006D0707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D85F63">
        <w:rPr>
          <w:rFonts w:eastAsia="Times New Roman"/>
          <w:lang w:eastAsia="ru-RU"/>
        </w:rPr>
        <w:t xml:space="preserve">Осуществление мониторинга аккаунтов, подписок в группах в социальных сетях, </w:t>
      </w:r>
      <w:proofErr w:type="spellStart"/>
      <w:r w:rsidRPr="00D85F63">
        <w:rPr>
          <w:rFonts w:eastAsia="Times New Roman"/>
          <w:lang w:eastAsia="ru-RU"/>
        </w:rPr>
        <w:t>мессенджерах</w:t>
      </w:r>
      <w:proofErr w:type="spellEnd"/>
      <w:r w:rsidRPr="00D85F63">
        <w:rPr>
          <w:rFonts w:eastAsia="Times New Roman"/>
          <w:lang w:eastAsia="ru-RU"/>
        </w:rPr>
        <w:t xml:space="preserve"> на наличие групп, связанных с употреблением, рекламой наркотических средств.</w:t>
      </w:r>
    </w:p>
    <w:p w:rsidR="00D85F63" w:rsidRPr="00D85F63" w:rsidRDefault="00D85F63" w:rsidP="006D0707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85F63">
        <w:rPr>
          <w:rFonts w:eastAsia="Times New Roman"/>
          <w:lang w:eastAsia="ru-RU"/>
        </w:rPr>
        <w:t xml:space="preserve">Основным средством распространения наркотических веществ через сеть Интернет на сегодня является </w:t>
      </w:r>
      <w:r w:rsidRPr="00D85F63">
        <w:rPr>
          <w:rFonts w:eastAsia="Times New Roman"/>
        </w:rPr>
        <w:t>«</w:t>
      </w:r>
      <w:r w:rsidRPr="00D85F63">
        <w:rPr>
          <w:rFonts w:eastAsia="Times New Roman"/>
          <w:lang w:val="en-US"/>
        </w:rPr>
        <w:t>Telegram</w:t>
      </w:r>
      <w:r w:rsidRPr="00D85F63">
        <w:rPr>
          <w:rFonts w:eastAsia="Times New Roman"/>
        </w:rPr>
        <w:t>», «</w:t>
      </w:r>
      <w:proofErr w:type="spellStart"/>
      <w:r w:rsidRPr="00D85F63">
        <w:rPr>
          <w:rFonts w:eastAsia="Times New Roman"/>
          <w:lang w:val="en-US"/>
        </w:rPr>
        <w:t>VIPole</w:t>
      </w:r>
      <w:proofErr w:type="spellEnd"/>
      <w:r w:rsidRPr="00D85F63">
        <w:rPr>
          <w:rFonts w:eastAsia="Times New Roman"/>
        </w:rPr>
        <w:t>», «</w:t>
      </w:r>
      <w:r w:rsidRPr="00D85F63">
        <w:rPr>
          <w:rFonts w:eastAsia="Times New Roman"/>
          <w:lang w:val="en-US"/>
        </w:rPr>
        <w:t>Signal</w:t>
      </w:r>
      <w:r w:rsidRPr="00D85F63">
        <w:rPr>
          <w:rFonts w:eastAsia="Times New Roman"/>
        </w:rPr>
        <w:t>», «</w:t>
      </w:r>
      <w:proofErr w:type="spellStart"/>
      <w:r w:rsidRPr="00D85F63">
        <w:rPr>
          <w:rFonts w:eastAsia="Times New Roman"/>
          <w:lang w:val="en-US"/>
        </w:rPr>
        <w:t>WhatsApp</w:t>
      </w:r>
      <w:proofErr w:type="spellEnd"/>
      <w:r w:rsidRPr="00D85F63">
        <w:rPr>
          <w:rFonts w:eastAsia="Times New Roman"/>
        </w:rPr>
        <w:t xml:space="preserve">», </w:t>
      </w:r>
      <w:r w:rsidRPr="00D85F63">
        <w:rPr>
          <w:rFonts w:eastAsia="Times New Roman"/>
          <w:lang w:val="en-US"/>
        </w:rPr>
        <w:t>a</w:t>
      </w:r>
      <w:r w:rsidRPr="00D85F63">
        <w:rPr>
          <w:rFonts w:eastAsia="Times New Roman"/>
        </w:rPr>
        <w:t xml:space="preserve"> </w:t>
      </w:r>
      <w:r w:rsidRPr="00D85F63">
        <w:rPr>
          <w:rFonts w:eastAsia="Times New Roman"/>
          <w:lang w:eastAsia="ru-RU"/>
        </w:rPr>
        <w:t xml:space="preserve">так же интернет-площадка по торговле наркотическими средствами </w:t>
      </w:r>
      <w:r w:rsidRPr="00D85F63">
        <w:rPr>
          <w:rFonts w:eastAsia="Times New Roman"/>
        </w:rPr>
        <w:t>«</w:t>
      </w:r>
      <w:r w:rsidRPr="00D85F63">
        <w:rPr>
          <w:rFonts w:eastAsia="Times New Roman"/>
          <w:lang w:val="en-US"/>
        </w:rPr>
        <w:t>Hydra</w:t>
      </w:r>
      <w:r w:rsidRPr="00D85F63">
        <w:rPr>
          <w:rFonts w:eastAsia="Times New Roman"/>
        </w:rPr>
        <w:t>».</w:t>
      </w:r>
    </w:p>
    <w:p w:rsidR="00D85F63" w:rsidRPr="00D85F63" w:rsidRDefault="00D85F63" w:rsidP="006D0707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85F63">
        <w:rPr>
          <w:rFonts w:eastAsia="Times New Roman"/>
          <w:lang w:eastAsia="ru-RU"/>
        </w:rPr>
        <w:t>Учителям, классным руководителям, педагогам-психологам и социальным педагогам необходимо проводить мониторинг контента, которым делятся</w:t>
      </w:r>
    </w:p>
    <w:p w:rsidR="00D85F63" w:rsidRDefault="00D85F63" w:rsidP="006D0707">
      <w:pPr>
        <w:jc w:val="both"/>
        <w:rPr>
          <w:rFonts w:eastAsia="Times New Roman"/>
          <w:b/>
          <w:bCs/>
          <w:lang w:eastAsia="ru-RU"/>
        </w:rPr>
      </w:pPr>
      <w:r>
        <w:t>учащиеся на своих страницах в социальных сетях, отслеживать потенциально опасные сообщества и страницы, подписчиками и участниками которых становятся дети, оперативно реагировать во взаимодействии с родителями, администрацией образовательной организации</w:t>
      </w:r>
      <w:r w:rsidR="00030078">
        <w:t>.</w:t>
      </w:r>
      <w:bookmarkStart w:id="1" w:name="_GoBack"/>
      <w:bookmarkEnd w:id="1"/>
    </w:p>
    <w:p w:rsidR="00D85F63" w:rsidRDefault="00D85F63" w:rsidP="006D0707">
      <w:pPr>
        <w:jc w:val="both"/>
        <w:rPr>
          <w:rFonts w:eastAsia="Times New Roman"/>
          <w:b/>
          <w:bCs/>
          <w:lang w:eastAsia="ru-RU"/>
        </w:rPr>
      </w:pPr>
    </w:p>
    <w:p w:rsidR="00D85F63" w:rsidRDefault="00D85F63" w:rsidP="006D0707">
      <w:pPr>
        <w:jc w:val="both"/>
        <w:rPr>
          <w:rFonts w:eastAsia="Times New Roman"/>
          <w:b/>
          <w:bCs/>
          <w:lang w:eastAsia="ru-RU"/>
        </w:rPr>
      </w:pPr>
    </w:p>
    <w:p w:rsidR="00D85F63" w:rsidRDefault="00D85F63" w:rsidP="006D0707">
      <w:pPr>
        <w:jc w:val="both"/>
        <w:rPr>
          <w:rFonts w:eastAsia="Times New Roman"/>
          <w:b/>
          <w:bCs/>
          <w:lang w:eastAsia="ru-RU"/>
        </w:rPr>
      </w:pPr>
    </w:p>
    <w:p w:rsidR="00D85F63" w:rsidRPr="006D0707" w:rsidRDefault="00D85F63" w:rsidP="006D0707">
      <w:pPr>
        <w:jc w:val="both"/>
        <w:rPr>
          <w:sz w:val="30"/>
          <w:szCs w:val="30"/>
        </w:rPr>
      </w:pPr>
    </w:p>
    <w:sectPr w:rsidR="00D85F63" w:rsidRPr="006D0707" w:rsidSect="00D85F63">
      <w:pgSz w:w="11909" w:h="16834"/>
      <w:pgMar w:top="567" w:right="720" w:bottom="720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83B5D55"/>
    <w:multiLevelType w:val="hybridMultilevel"/>
    <w:tmpl w:val="8602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3"/>
    <w:rsid w:val="00030078"/>
    <w:rsid w:val="004F4AD0"/>
    <w:rsid w:val="006D0707"/>
    <w:rsid w:val="00874D22"/>
    <w:rsid w:val="009D41D7"/>
    <w:rsid w:val="00AC34AB"/>
    <w:rsid w:val="00D85F63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Завуч_ИКТ</cp:lastModifiedBy>
  <cp:revision>2</cp:revision>
  <dcterms:created xsi:type="dcterms:W3CDTF">2024-02-21T05:50:00Z</dcterms:created>
  <dcterms:modified xsi:type="dcterms:W3CDTF">2024-02-21T05:50:00Z</dcterms:modified>
</cp:coreProperties>
</file>