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93" w:rsidRDefault="00AE5048">
      <w:r>
        <w:rPr>
          <w:noProof/>
          <w:lang w:eastAsia="ru-RU"/>
        </w:rPr>
        <w:drawing>
          <wp:inline distT="0" distB="0" distL="0" distR="0" wp14:anchorId="4EB9F09E" wp14:editId="4CB7EEED">
            <wp:extent cx="5684520" cy="176824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710" cy="17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048" w:rsidRDefault="00AE5048"/>
    <w:p w:rsidR="00AE5048" w:rsidRPr="00844538" w:rsidRDefault="00AE5048" w:rsidP="00AE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 1 сентября 2023 года во всех школах с 6 класса вводится единая модель </w:t>
      </w:r>
      <w:proofErr w:type="spellStart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деятельности.</w:t>
      </w:r>
    </w:p>
    <w:p w:rsidR="00AE5048" w:rsidRPr="00844538" w:rsidRDefault="00AE5048" w:rsidP="00AE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Билет в будущее"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 Участие в мероприятии принимают учащиеся 6–11 классов, в том числе с ограниченными возможностями здоровья, родители, педагоги, специалисты, представители среднего профессионального и дополнительного образования.</w:t>
      </w:r>
    </w:p>
    <w:p w:rsidR="00AE5048" w:rsidRPr="00844538" w:rsidRDefault="00AE5048" w:rsidP="00AE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Министерством просвещения разработана Единая модель </w:t>
      </w:r>
      <w:proofErr w:type="spellStart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деятельности, в ее основу заложен </w:t>
      </w:r>
      <w:proofErr w:type="spellStart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профориентационный</w:t>
      </w:r>
      <w:proofErr w:type="spellEnd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минимум для школьников 6–11-х классов, включая детей с ОВЗ и инвалидностью.</w:t>
      </w:r>
    </w:p>
    <w:p w:rsidR="00AE5048" w:rsidRPr="00844538" w:rsidRDefault="00AE5048" w:rsidP="00AE5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Профминимум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включает три уровня на выбор образовательной организации: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базовый (не менее 40 часов в учебный год),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основной (не менее 60 часов в учебный год),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продвинутый (не менее 80 часов в учебный год).</w:t>
      </w:r>
    </w:p>
    <w:p w:rsidR="00AE5048" w:rsidRPr="00844538" w:rsidRDefault="00AE5048" w:rsidP="00AE5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Образовательная организация самостоятельно выбирает уровень реализации программ </w:t>
      </w: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Профориентационного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минимума в зависимости от своих приоритетов развития и возможностей. Контент для наполнения каждого из уровней предусмотрен Проектом профессиональной ориентации обучающихся «Билет в будущее»</w:t>
      </w:r>
    </w:p>
    <w:p w:rsidR="00AE5048" w:rsidRPr="00844538" w:rsidRDefault="00AE5048" w:rsidP="00AE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Один из ключевых </w:t>
      </w:r>
      <w:proofErr w:type="spellStart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профориентационных</w:t>
      </w:r>
      <w:proofErr w:type="spellEnd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проектов – федеральный проект «Билет в будущее» (обучающиеся проходят региональные </w:t>
      </w:r>
      <w:proofErr w:type="spellStart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профориентационные</w:t>
      </w:r>
      <w:proofErr w:type="spellEnd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пробы).</w:t>
      </w:r>
    </w:p>
    <w:p w:rsidR="00AE5048" w:rsidRPr="00844538" w:rsidRDefault="00AE5048" w:rsidP="00AE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Цели и задачи </w:t>
      </w:r>
      <w:proofErr w:type="spellStart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Профориентационного</w:t>
      </w:r>
      <w:proofErr w:type="spellEnd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минимума</w:t>
      </w:r>
    </w:p>
    <w:p w:rsidR="00AE5048" w:rsidRPr="00844538" w:rsidRDefault="00AE5048" w:rsidP="00AE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– 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AE5048" w:rsidRPr="00844538" w:rsidRDefault="00AE5048" w:rsidP="00AE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Задачи:</w:t>
      </w:r>
    </w:p>
    <w:p w:rsidR="00AE5048" w:rsidRPr="00844538" w:rsidRDefault="00AE5048" w:rsidP="00AE50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нормативно-правового обеспечения </w:t>
      </w: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в образовательных организациях;</w:t>
      </w:r>
    </w:p>
    <w:p w:rsidR="00AE5048" w:rsidRPr="00844538" w:rsidRDefault="00AE5048" w:rsidP="00AE50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Разработка  научно-обоснованного содержательного наполнения </w:t>
      </w: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работы, с учетом разных возможностей образовательных организаций;</w:t>
      </w:r>
    </w:p>
    <w:p w:rsidR="00AE5048" w:rsidRPr="00844538" w:rsidRDefault="00AE5048" w:rsidP="00AE50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Систематизация и обогащение инструментами и практиками региональных, муниципальных и школьных моделей профессиональной ориентации обучающихся;</w:t>
      </w:r>
    </w:p>
    <w:p w:rsidR="00AE5048" w:rsidRPr="00844538" w:rsidRDefault="00AE5048" w:rsidP="00AE50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Подготовка программ повышения квалификации для специалистов, осуществляющих </w:t>
      </w: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профориентационную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в образовательных организациях;</w:t>
      </w:r>
    </w:p>
    <w:p w:rsidR="00AE5048" w:rsidRPr="00844538" w:rsidRDefault="00AE5048" w:rsidP="00AE50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Включение в </w:t>
      </w: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профориентационную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</w:t>
      </w:r>
    </w:p>
    <w:p w:rsidR="00AE5048" w:rsidRPr="00844538" w:rsidRDefault="00AE5048" w:rsidP="00AE50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Включение в </w:t>
      </w: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профориентационную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работу программу, предусматривающую поддержку обучающихся “группы риска”: обучающихся с прогнозируемыми затруднениями трудоустройства.</w:t>
      </w:r>
    </w:p>
    <w:p w:rsidR="00AE5048" w:rsidRPr="00844538" w:rsidRDefault="00AE5048" w:rsidP="00AE5048">
      <w:pPr>
        <w:pStyle w:val="a3"/>
        <w:jc w:val="both"/>
        <w:rPr>
          <w:color w:val="000000"/>
          <w:sz w:val="27"/>
          <w:szCs w:val="27"/>
        </w:rPr>
      </w:pPr>
      <w:r w:rsidRPr="00844538">
        <w:rPr>
          <w:rStyle w:val="a4"/>
          <w:color w:val="000000"/>
          <w:sz w:val="27"/>
          <w:szCs w:val="27"/>
        </w:rPr>
        <w:t>Целевая аудитория </w:t>
      </w:r>
      <w:r w:rsidRPr="00844538">
        <w:rPr>
          <w:color w:val="000000"/>
          <w:sz w:val="27"/>
          <w:szCs w:val="27"/>
        </w:rPr>
        <w:t>– обучающиеся 6–11 классов общеобразовательных организаций, включая детей с ограниченными возможностями здоровья и детей-инвалидов, родители и педагоги, представители среднего профессионального и высшего образования, работодатели региона.</w:t>
      </w:r>
    </w:p>
    <w:p w:rsidR="00AE5048" w:rsidRPr="00844538" w:rsidRDefault="00AE5048" w:rsidP="00AE5048">
      <w:pPr>
        <w:pStyle w:val="a3"/>
        <w:jc w:val="both"/>
        <w:rPr>
          <w:color w:val="000000"/>
          <w:sz w:val="27"/>
          <w:szCs w:val="27"/>
        </w:rPr>
      </w:pPr>
      <w:r w:rsidRPr="00844538">
        <w:rPr>
          <w:color w:val="000000"/>
          <w:sz w:val="27"/>
          <w:szCs w:val="27"/>
        </w:rPr>
        <w:t>Содержание предполагает спецификацию по шести возрастным группам: возрастные группы соответствуют каждому из классов с 6 по 11. Все виды активности (</w:t>
      </w:r>
      <w:proofErr w:type="spellStart"/>
      <w:r w:rsidRPr="00844538">
        <w:rPr>
          <w:color w:val="000000"/>
          <w:sz w:val="27"/>
          <w:szCs w:val="27"/>
        </w:rPr>
        <w:t>видеоконтент</w:t>
      </w:r>
      <w:proofErr w:type="spellEnd"/>
      <w:r w:rsidRPr="00844538">
        <w:rPr>
          <w:color w:val="000000"/>
          <w:sz w:val="27"/>
          <w:szCs w:val="27"/>
        </w:rPr>
        <w:t>, статьи с описанием профессий, в том числе профессий будущего, тематические онлайн- уроки, методы диагностики, мероприятия в рамках партнерского формата с работодателями, профессиональными образовательными организациями, образовательными организациями высшего образования, профессиональные пробы на базе Платформы и на базе Площадки, статьи и семейные тесты для родителей) разрабатываются с учетом возрастных особенностей обучающихся и ориентированы на разные возрастные группы.</w:t>
      </w:r>
    </w:p>
    <w:p w:rsidR="00AE5048" w:rsidRPr="00844538" w:rsidRDefault="00AE5048" w:rsidP="00AE5048">
      <w:pPr>
        <w:pStyle w:val="a3"/>
        <w:jc w:val="both"/>
        <w:rPr>
          <w:color w:val="000000"/>
          <w:sz w:val="27"/>
          <w:szCs w:val="27"/>
        </w:rPr>
      </w:pPr>
      <w:r w:rsidRPr="00844538">
        <w:rPr>
          <w:color w:val="000000"/>
          <w:sz w:val="27"/>
          <w:szCs w:val="27"/>
        </w:rPr>
        <w:t>Отдельная спецификация – для групп с ОВЗ с разными нозологиями по возрастам.</w:t>
      </w:r>
    </w:p>
    <w:p w:rsidR="00AE5048" w:rsidRPr="00844538" w:rsidRDefault="00AE504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Образовательная организация самостоятельно выбирает уровень реализации программ </w:t>
      </w: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Профориентационного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минимума в зависимости от своих приоритетов развития и возможностей. Контент для наполнения каждого из уровней предусмотрен Проектом профессиональной ориентации обучающихся «Билет в будущее»</w:t>
      </w:r>
    </w:p>
    <w:bookmarkEnd w:id="0"/>
    <w:p w:rsidR="00AE5048" w:rsidRPr="00844538" w:rsidRDefault="00AE5048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CD0"/>
        </w:rPr>
      </w:pPr>
    </w:p>
    <w:p w:rsidR="00AE5048" w:rsidRPr="00844538" w:rsidRDefault="00AE5048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CD0"/>
        </w:rPr>
      </w:pPr>
    </w:p>
    <w:p w:rsidR="00AE5048" w:rsidRPr="00844538" w:rsidRDefault="00AE5048" w:rsidP="00AE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нацелен на практическую профориентацию, поэтому каждый зарегистрированный школьник сможет пройти 3 этапа профориентации:</w:t>
      </w:r>
    </w:p>
    <w:p w:rsidR="00AE5048" w:rsidRPr="00844538" w:rsidRDefault="00AE5048" w:rsidP="00AE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</w:t>
      </w: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профориентационный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урок;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онлайн-тестирование и групповая консультация с педагогом-навигатором;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практические мероприятия для профориентации. </w:t>
      </w:r>
    </w:p>
    <w:p w:rsidR="00AE5048" w:rsidRPr="00844538" w:rsidRDefault="00AE5048">
      <w:pPr>
        <w:rPr>
          <w:rFonts w:ascii="Times New Roman" w:hAnsi="Times New Roman" w:cs="Times New Roman"/>
        </w:rPr>
      </w:pPr>
    </w:p>
    <w:p w:rsidR="00AE5048" w:rsidRPr="00844538" w:rsidRDefault="00AE5048" w:rsidP="00AE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Этап 1. </w:t>
      </w:r>
      <w:proofErr w:type="spellStart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Профориентационный</w:t>
      </w:r>
      <w:proofErr w:type="spellEnd"/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урок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Путь в проекте начинается со всероссийского </w:t>
      </w: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профориентационного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урока, на котором школьники вместе с педагогом-навигатором обсуждают, что такое профессиональная самореализация, зачем и как к ней идти. Методика уроков отличается в зависимости от возраста участников, так, для 6-7 классов важно поговорить о том, как выбирать профессию и что это очень увлекательно, в 8-9 классах поговорить, как устроено профессиональное образование и какие преимущества и недостатки несет в себе обучение в колледже или вузе, а для 10-11 классов – сделать акцент на выборе направлений подготовки. Каждый урок состоит из видео и интерактивной работы, он проходит очно или онлайн.</w:t>
      </w:r>
    </w:p>
    <w:p w:rsidR="00AE5048" w:rsidRPr="00844538" w:rsidRDefault="00AE5048" w:rsidP="00AE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Этап 2. Онлайн-тестирование и консультация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Следующий шаг в проекте — это тестирование, которое проходит на базе школы (или дома). С его помощью подросток поймет, какие ориентиры при выборе профессии актуальны для него, насколько он готов к выбору профессии, какие у него склонности (интересы, способности, личностные черты). И в результате он разберется, какие профессиональные направления ему более всего подойдут и что стоит развивать, чтобы стать профессионалом. Подросток пройдет 3 теста: «Почему я выбираю профессию», «Как я выбираю» и «Что я выбираю». Эти тесты создали </w:t>
      </w: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тестологи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методисты, возрастные психологи, ученые из МГУ им. </w:t>
      </w: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М.В.Ломоносова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Тесты разделены на возрастные группы – 6-7, 8-9 и 10-11 классы.</w:t>
      </w:r>
    </w:p>
    <w:p w:rsidR="00AE5048" w:rsidRPr="00844538" w:rsidRDefault="00AE5048" w:rsidP="00AE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Результаты, которые сохранятся в его личном кабинете, школьник обсудит на беседе с педагогом-навигатором, который порекомендует школьнику, в каких профессиональных пробах стоит участвовать и на чем сконцентрировать внимание.</w:t>
      </w:r>
    </w:p>
    <w:p w:rsidR="00AE5048" w:rsidRPr="00844538" w:rsidRDefault="00AE5048" w:rsidP="00AE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Этап 3. Мероприятия 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Профессиональные пробы, то есть пробы профессий на практике, — это этап профориентации, значение которого нельзя переоценить. Когда подросток попробует сыграть на сцене как актер, или создаст свой первый проект ландшафтного дизайна, или поработает над задачей, которую решает </w:t>
      </w: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digital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-маркетолог, то получит субъективный опыт в профессии и точно поймет, хочет он этим заниматься в дальнейшем или нет.</w:t>
      </w:r>
    </w:p>
    <w:p w:rsidR="00AE5048" w:rsidRPr="00844538" w:rsidRDefault="00AE5048" w:rsidP="00AE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Для того, чтобы ребята смогли примерить на себя работу в разных профессиях, в проекте организованы профессиональные пробы в колледжах и на предприятиях каждого региона. А еще школьники смогут участвовать в мультимедийных выставках-практикумах по всей стране и с 19 октября по 28 ноября посетить «Фестиваль профессий» в Санкт-Петербурге. На выставках-практикумах, которые проходят в исторических парках «Россия – Моя история», ребята познакомятся с профессиями через увлекательные игры, </w:t>
      </w:r>
      <w:proofErr w:type="spellStart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квесты</w:t>
      </w:r>
      <w:proofErr w:type="spellEnd"/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мастер-классы. Они смогут погрузиться в современные профессии и пообщаться с профессионалами.</w:t>
      </w:r>
    </w:p>
    <w:p w:rsidR="00AE5048" w:rsidRPr="00844538" w:rsidRDefault="00AE5048" w:rsidP="00AE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проект даст вашему ребенку?</w:t>
      </w: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Опираясь на собранную информацию и свой опыт на проекте, школьник сможет построить свой индивидуальный образовательный трек и решить, каким будет его будущее после школы:</w:t>
      </w:r>
    </w:p>
    <w:p w:rsidR="00AE5048" w:rsidRPr="00844538" w:rsidRDefault="00AE5048" w:rsidP="00AE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подросток узнает подробно о современных профессиях и профессиях, которые могут понадобиться в будущем;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попробует профессии на практике и обдуманно выберет те, которые ему интересны больше всего, а возможно, найдет и своего будущего работодателя;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подросток получит индивидуальную рекомендацию по выбору профессионального направления и образования;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получит совет от педагогов-навигаторов и от специалистов тех профессий, которые ему понравились;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·       даже если он не выберет одну конкретную профессию, то задумается о том, кем он хочет стать в будущем и что для этого делать сейчас.</w:t>
      </w:r>
    </w:p>
    <w:p w:rsidR="00AE5048" w:rsidRPr="00844538" w:rsidRDefault="00AE5048" w:rsidP="00AE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в чем роль родителей?</w:t>
      </w:r>
    </w:p>
    <w:p w:rsidR="00AE5048" w:rsidRPr="00844538" w:rsidRDefault="00AE5048" w:rsidP="00AE5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Кажется, что каждый этап подросток может пройти самостоятельно. Вот прошел тестирование, сходил куда-то на экскурсию, а еще пообщался с педагогом. На самом деле, это не совсем так. Чтобы проект не стал просто новой галочкой в портфолио или еще одной проходящей инициативой «сверху», а превратился в инструмент самопознания и познания мира для подростка, родителям необходимо включиться в процесс профориентации. 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Поддержите своего подростка на каждом этапе: интересуйтесь, обсуждайте профессии, помогите найти сильные стороны и выделить особенности своего ребенка, участвуйте в проекте вместе с ним. В этом случае ваш ребенок получит максимальную пользу от проекта и найдет свой «Билет в будущее». </w:t>
      </w:r>
    </w:p>
    <w:p w:rsidR="00AE5048" w:rsidRPr="00844538" w:rsidRDefault="00AE5048" w:rsidP="00AE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для родителей: </w:t>
      </w:r>
      <w:hyperlink r:id="rId7" w:history="1">
        <w:r w:rsidRPr="00844538">
          <w:rPr>
            <w:rFonts w:ascii="Times New Roman" w:eastAsia="Times New Roman" w:hAnsi="Times New Roman" w:cs="Times New Roman"/>
            <w:b/>
            <w:bCs/>
            <w:color w:val="A14A1C"/>
            <w:sz w:val="27"/>
            <w:szCs w:val="27"/>
            <w:u w:val="single"/>
            <w:lang w:eastAsia="ru-RU"/>
          </w:rPr>
          <w:t>https://bvbinfo.ru/catalog-articles</w:t>
        </w:r>
      </w:hyperlink>
    </w:p>
    <w:p w:rsidR="00AE5048" w:rsidRPr="00844538" w:rsidRDefault="00AE5048" w:rsidP="00AE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Регистрация</w:t>
      </w: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: </w:t>
      </w:r>
      <w:hyperlink r:id="rId8" w:history="1">
        <w:r w:rsidRPr="00844538">
          <w:rPr>
            <w:rFonts w:ascii="Times New Roman" w:eastAsia="Times New Roman" w:hAnsi="Times New Roman" w:cs="Times New Roman"/>
            <w:b/>
            <w:bCs/>
            <w:color w:val="A14A1C"/>
            <w:sz w:val="27"/>
            <w:szCs w:val="27"/>
            <w:u w:val="single"/>
            <w:lang w:val="en-US" w:eastAsia="ru-RU"/>
          </w:rPr>
          <w:t>https://bvbinfo.ru/</w:t>
        </w:r>
      </w:hyperlink>
    </w:p>
    <w:p w:rsidR="00AE5048" w:rsidRPr="00AE5048" w:rsidRDefault="00AE5048" w:rsidP="00844538">
      <w:pPr>
        <w:spacing w:before="100" w:beforeAutospacing="1" w:after="100" w:afterAutospacing="1" w:line="240" w:lineRule="auto"/>
        <w:rPr>
          <w:lang w:val="en-US"/>
        </w:rPr>
      </w:pP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</w:t>
      </w: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родителей</w:t>
      </w:r>
      <w:r w:rsidRPr="008445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:</w:t>
      </w:r>
      <w:r w:rsidRPr="00844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hyperlink r:id="rId9" w:history="1">
        <w:r w:rsidRPr="00844538">
          <w:rPr>
            <w:rFonts w:ascii="Times New Roman" w:eastAsia="Times New Roman" w:hAnsi="Times New Roman" w:cs="Times New Roman"/>
            <w:b/>
            <w:bCs/>
            <w:color w:val="A14A1C"/>
            <w:sz w:val="27"/>
            <w:szCs w:val="27"/>
            <w:u w:val="single"/>
            <w:lang w:val="en-US" w:eastAsia="ru-RU"/>
          </w:rPr>
          <w:t>/netcat_files/userfiles/School21/Novosti/Bilet_v_Buduschee_Instruktsiya_dlya_roditeley.pdf</w:t>
        </w:r>
      </w:hyperlink>
    </w:p>
    <w:sectPr w:rsidR="00AE5048" w:rsidRPr="00AE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A0411"/>
    <w:multiLevelType w:val="multilevel"/>
    <w:tmpl w:val="44CC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F7A0C"/>
    <w:multiLevelType w:val="multilevel"/>
    <w:tmpl w:val="DC92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4A"/>
    <w:rsid w:val="002A5693"/>
    <w:rsid w:val="00844538"/>
    <w:rsid w:val="00A669B1"/>
    <w:rsid w:val="00AE5048"/>
    <w:rsid w:val="00C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vbinfo.ru/catalog-artic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21nizhnevartovsk-r86.gosweb.gosuslugi.ru/netcat_files/userfiles/School21/Novosti/Bilet_v_Buduschee_Instruktsiya_dlya_roditele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 СЕМЬЯ</dc:creator>
  <cp:lastModifiedBy>Завуч_ИКТ</cp:lastModifiedBy>
  <cp:revision>2</cp:revision>
  <dcterms:created xsi:type="dcterms:W3CDTF">2023-10-23T08:22:00Z</dcterms:created>
  <dcterms:modified xsi:type="dcterms:W3CDTF">2023-10-23T08:22:00Z</dcterms:modified>
</cp:coreProperties>
</file>