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  <w:bookmarkStart w:id="0" w:name="_GoBack"/>
      <w:bookmarkEnd w:id="0"/>
      <w:r>
        <w:rPr>
          <w:b/>
          <w:bCs/>
          <w:color w:val="000000"/>
          <w:sz w:val="27"/>
          <w:szCs w:val="27"/>
        </w:rPr>
        <w:t>Адаптация к школе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– процесс привыкания к новым школьным условиям, который каждый первоклассник переживает и осознает по-своему. Период адаптации ребенка длится от 2-3 недель до полугода. Это зависит от разных факторов: индивидуальных особенностей ребенка, степени подготовленности его к школе и т.д.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ПОМОЩЬ РЕБЕНКУ В АДАПТАЦИИ К ШКОЛЕ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Самое важное и необходимое для ребенка любого возраста, а для первоклассника особенно - это правильный режим дня. Большинство родителей знают это, но на практике довольно трудно убедить, что многие трудности обучения, ухудшение здоровья связаны именно с нарушениями режима. Очень важно иметь расписание дня, составленное вместе с ребенком, и главное - его соблюдать. Нельзя требовать от ребенка организованности и самоконтроля, если сами родители не в состоянии соблюдать ими же установленные правила.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ПРОБУЖДЕНИЕ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6BF6FAE" wp14:editId="292C61FF">
            <wp:extent cx="3276600" cy="1847850"/>
            <wp:effectExtent l="0" t="0" r="0" b="0"/>
            <wp:docPr id="1" name="Рисунок 1" descr="hello_html_m7da39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da39f6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numPr>
          <w:ilvl w:val="0"/>
          <w:numId w:val="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Будите ребёнка спокойно, проснувшись, он должен увидеть вашу улыбку и услышать ласковый голос. Не подгоняйте с утра, не дёргайте по пустякам.</w:t>
      </w:r>
    </w:p>
    <w:p w:rsidR="00843B9D" w:rsidRDefault="00843B9D" w:rsidP="00843B9D">
      <w:pPr>
        <w:pStyle w:val="a3"/>
        <w:numPr>
          <w:ilvl w:val="0"/>
          <w:numId w:val="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 торопите. Умение рассчитать время - ваша задача.</w:t>
      </w:r>
    </w:p>
    <w:p w:rsidR="00843B9D" w:rsidRDefault="00843B9D" w:rsidP="00843B9D">
      <w:pPr>
        <w:pStyle w:val="a3"/>
        <w:numPr>
          <w:ilvl w:val="0"/>
          <w:numId w:val="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Когда ребенка утром торопят, то часто он делает все еще медленнее. Это его естественная реакция, его мощное оружие в борьбе с распорядком, который его не устраивает.</w:t>
      </w:r>
    </w:p>
    <w:p w:rsidR="00843B9D" w:rsidRDefault="00843B9D" w:rsidP="00843B9D">
      <w:pPr>
        <w:pStyle w:val="a3"/>
        <w:numPr>
          <w:ilvl w:val="0"/>
          <w:numId w:val="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Перед выходом в школу ребенок должен ОБЯЗАТЕЛЬНО позавтракать, несмотря на то, что в школе ему будет организовано горячее питание.</w:t>
      </w: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lastRenderedPageBreak/>
        <w:t>ВЫХОД В ШКОЛУ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26B829D0" wp14:editId="0228D08E">
            <wp:extent cx="3905250" cy="2305050"/>
            <wp:effectExtent l="0" t="0" r="0" b="0"/>
            <wp:docPr id="2" name="Рисунок 2" descr="hello_html_2e47c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e47c3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Если ребенок забыл положить в сумку учебник, пенал, лучше подать их молча, чем с утра выяснять «Как ты мог забыть? О чем ты думал?»</w:t>
      </w:r>
    </w:p>
    <w:p w:rsidR="00843B9D" w:rsidRDefault="00843B9D" w:rsidP="00843B9D">
      <w:pPr>
        <w:pStyle w:val="a3"/>
        <w:numPr>
          <w:ilvl w:val="0"/>
          <w:numId w:val="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в коем случае не читать нотации ребенку перед выходом в школу. Лучше пожелать ему удачного дня.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ВОЗВРАЩЕНИЕ ИЗ ШКОЛЫ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2D58FB4" wp14:editId="05F6EE79">
            <wp:extent cx="3924300" cy="2638425"/>
            <wp:effectExtent l="0" t="0" r="0" b="9525"/>
            <wp:docPr id="3" name="Рисунок 3" descr="hello_html_12064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20641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Встречайте ребёнка после школы спокойно, не обрушивайте на него тысячу вопросов, дайте расслабиться.</w:t>
      </w:r>
    </w:p>
    <w:p w:rsidR="00843B9D" w:rsidRDefault="00843B9D" w:rsidP="00843B9D">
      <w:pPr>
        <w:pStyle w:val="a3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Если ребёнок чересчур возбужден, если хочет поделиться, не отмахивайтесь, не откладывайте на потом, выслушайте, это не займёт много времени;</w:t>
      </w:r>
    </w:p>
    <w:p w:rsidR="00843B9D" w:rsidRDefault="00843B9D" w:rsidP="00843B9D">
      <w:pPr>
        <w:pStyle w:val="a3"/>
        <w:numPr>
          <w:ilvl w:val="0"/>
          <w:numId w:val="3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Если увидите, что ребёнок огорчён, но молчит, не допытывайтесь, пусть успокоится, тогда и расскажет всё сам.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ОТДЫХ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6D2748BC" wp14:editId="171E37A8">
            <wp:extent cx="4133850" cy="2457450"/>
            <wp:effectExtent l="0" t="0" r="0" b="0"/>
            <wp:docPr id="4" name="Рисунок 4" descr="hello_html_66910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6910b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После школы первоклассник обязательно должен отдохнуть, но не лежа перед телевизором и, не сидя за компьютером, а на свежем воздухе.</w:t>
      </w:r>
    </w:p>
    <w:p w:rsidR="00843B9D" w:rsidRDefault="00843B9D" w:rsidP="00843B9D">
      <w:pPr>
        <w:pStyle w:val="a3"/>
        <w:numPr>
          <w:ilvl w:val="0"/>
          <w:numId w:val="4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в коем случае не лишайте ребенка прогулки в наказание за полученную плохую отметку.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lastRenderedPageBreak/>
        <w:t>ПОРА СПАТЬ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D49D61C" wp14:editId="14A7E536">
            <wp:extent cx="4114800" cy="2724150"/>
            <wp:effectExtent l="0" t="0" r="0" b="0"/>
            <wp:docPr id="5" name="Рисунок 5" descr="hello_html_62823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28235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Дошкольников и младших школьников лучше укладывать спать самим родителям. Если перед сном доверительно поговорить с ним, внимательно выслушать, показать, что ты понимаешь ребенка, тогда он научится раскрывать душу и освободится от страхов, тревоги, спокойно заснет.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ЭМОЦИОНАЛЬНАЯ ПОДДЕРЖКА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081117F8" wp14:editId="12D14649">
            <wp:extent cx="4286250" cy="2324100"/>
            <wp:effectExtent l="0" t="0" r="0" b="0"/>
            <wp:docPr id="6" name="Рисунок 6" descr="hello_html_m7aa20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aa20d2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 в коем случае не сравнивать его результаты с результатами более успешных учеников.</w:t>
      </w:r>
    </w:p>
    <w:p w:rsidR="00843B9D" w:rsidRDefault="00843B9D" w:rsidP="00843B9D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Сравнивать ребенка можно только с ним самим и хвалить только за одно: улучшение его собственных результатов. Следует подчеркнуть, что раз он что-то научился делать хорошо, то постепенно научится всему остальному.</w:t>
      </w:r>
    </w:p>
    <w:p w:rsidR="00843B9D" w:rsidRDefault="00843B9D" w:rsidP="00843B9D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Родители должны терпеливо ждать успехов.</w:t>
      </w:r>
    </w:p>
    <w:p w:rsidR="00843B9D" w:rsidRDefault="00843B9D" w:rsidP="00843B9D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Ребенку надо найти сферу, где он мог бы реализовать себя (кружки, танцы, спортивные секции, изостудии и т.д.).</w:t>
      </w:r>
    </w:p>
    <w:p w:rsidR="00843B9D" w:rsidRDefault="00843B9D" w:rsidP="00843B9D">
      <w:pPr>
        <w:pStyle w:val="a3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Никогда не отправляйте ребенка одновременно в первый класс и какую-то секцию или кружок. Само начало школьной жизни считается тяжелым стрессом для 6-7-летних детей. Если малыш не будет иметь возможности гулять, отдыхать, делать уроки без спешки, у него могут возникнуть проблемы со здоровьем. Поэтому, если занятия музыкой и спортом кажутся вам необходимой частью воспитания вашего ребенка, начните водить его туда за год до начала учебы или со второго класса.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ДЕСЯТЬ ЗАПОВЕДЕЙ ДЛЯ МАМ 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ПАП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БУДУЩЕГО ПЕРВОКЛАССНИКА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Дайте ребенку посильную работу в доме, определите круг обязанностей.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Определите общие интересы с вашим ребенком. Проводите с ним свободное время. Не отказывайте ребенку в общении.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Приобщайте ребенка к экономическим проблемам семьи. Постепенно приучайте его сравнивать цены, ориентироваться в семейном бюджете.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 ругайте, а тем более не оскорбляйте ребенка, особенно в присутствии посторонних. Уважайте чувства и мнение ребенка.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Научите ребенка делиться своими проблемами. Обсуждайте с ним конфликтные ситуации, возникшие в общении ребенка со сверстниками или взрослыми. Искренне интересуйтесь его мнением, только так вы сможете сформировать у него правильную жизненную позицию. Постарайтесь разобраться объективно: не считайте всегда правым своего ребенка и неправым другого или наоборот.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Чаще разговаривайте с ребенком. Развитие речи - залог хорошей учебы. Были в театре (цирке, кино) - пусть расскажет, что ему больше всего понравилось.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Отвечайте на каждый вопрос ребенка. Только в этом случае его познавательный интерес никогда не иссякнет. В то же время прибегайте чаще к справочной литературе ("Давай посмотрим вместе в словаре, в энциклопедии"), приучайте детей пользоваться самостоятельно справочной литературой и энциклопедиями, а не ждать всегда вашего ответа.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Чаще хвалите, восхищайтесь вашим ребенком. На жалобы о том, что что-то не получается, отвечайте: "Получится обязательно, только нужно еще несколько раз попробовать".</w:t>
      </w:r>
    </w:p>
    <w:p w:rsidR="00843B9D" w:rsidRDefault="00843B9D" w:rsidP="00843B9D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Не стройте ваши взаимоотношения с ребенком на запретах. Всегда объясняйте причины, обоснованность ваших требований, если возможно, предложите альтернативный вариант. Уважение к ребенку сейчас - фундамент уважительного отношения к вам в настоящем и будущем.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ПЕДАГОГИЧЕСКИЕ РЕКОМЕНДАЦИИ РОДИТЕЛЯМ БУДУЩИХ ПЕРВОКЛАССНИКОВ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Игры на развитие внимания: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посоревнуйтесь с ребенком: вы ищете предмет, начинающийся на букву «пэ», на кухне, а он – в комнате;</w:t>
      </w:r>
    </w:p>
    <w:p w:rsidR="00843B9D" w:rsidRDefault="00843B9D" w:rsidP="00843B9D">
      <w:pPr>
        <w:pStyle w:val="a3"/>
        <w:numPr>
          <w:ilvl w:val="0"/>
          <w:numId w:val="7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 называете любые слова (читаете стихотворение, сказку или поете песню), а ребенок должен хлопнуть в ладоши, каждый раз, когда встретится слово, начинающееся со звука «д» и т.д.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Игры на развитие речи: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7C58BB8E" wp14:editId="73203C08">
            <wp:extent cx="3762375" cy="2171700"/>
            <wp:effectExtent l="0" t="0" r="9525" b="0"/>
            <wp:docPr id="8" name="Рисунок 8" descr="hello_html_m366a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66acc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 называете слово, а ребенок дополняет его (яблоко – полезное - витамины);</w:t>
      </w:r>
    </w:p>
    <w:p w:rsidR="00843B9D" w:rsidRDefault="00843B9D" w:rsidP="00843B9D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-предложите стать ребенку радиожурналистом и провести передачу «Полезные советы». В передаче могут быть рубрики: «Как почистить картошку», «Как сварить суп», «Как пришить пуговицу»;</w:t>
      </w:r>
    </w:p>
    <w:p w:rsidR="00843B9D" w:rsidRDefault="00843B9D" w:rsidP="00843B9D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 xml:space="preserve">«Продолжи слово». Вы говорите 1 слог на тему «Одежда», а ребенок продолжает, например, </w:t>
      </w:r>
      <w:proofErr w:type="spellStart"/>
      <w:proofErr w:type="gramStart"/>
      <w:r>
        <w:rPr>
          <w:color w:val="000000"/>
          <w:sz w:val="27"/>
          <w:szCs w:val="27"/>
        </w:rPr>
        <w:t>ру</w:t>
      </w:r>
      <w:proofErr w:type="spellEnd"/>
      <w:r>
        <w:rPr>
          <w:color w:val="000000"/>
          <w:sz w:val="27"/>
          <w:szCs w:val="27"/>
        </w:rPr>
        <w:t>-башка</w:t>
      </w:r>
      <w:proofErr w:type="gram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бо-тинки</w:t>
      </w:r>
      <w:proofErr w:type="spellEnd"/>
      <w:r>
        <w:rPr>
          <w:color w:val="000000"/>
          <w:sz w:val="27"/>
          <w:szCs w:val="27"/>
        </w:rPr>
        <w:t>;</w:t>
      </w:r>
    </w:p>
    <w:p w:rsidR="00843B9D" w:rsidRDefault="00843B9D" w:rsidP="00843B9D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чаще просите ребенка пересказать книгу, мультик, рассказать, что он делал вчера, после завтрака и т.д.;</w:t>
      </w:r>
    </w:p>
    <w:p w:rsidR="00843B9D" w:rsidRDefault="00843B9D" w:rsidP="00843B9D">
      <w:pPr>
        <w:pStyle w:val="a3"/>
        <w:numPr>
          <w:ilvl w:val="0"/>
          <w:numId w:val="8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чаще читайте ему книги, а если ребенок сам читает, то всячески поддерживайте его интерес к чтению.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Игры на развитие памяти: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36ABEC14" wp14:editId="7C8C87C4">
            <wp:extent cx="3876675" cy="2095500"/>
            <wp:effectExtent l="0" t="0" r="9525" b="0"/>
            <wp:docPr id="9" name="Рисунок 9" descr="hello_html_53301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33016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numPr>
          <w:ilvl w:val="0"/>
          <w:numId w:val="9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попросите ребенка побывать в роли наблюдателя. Он должен внимательно следить за вами в течение какого-то времени (например, 5-7 минут), а затем назвать по порядку все ваши действия;</w:t>
      </w:r>
    </w:p>
    <w:p w:rsidR="00843B9D" w:rsidRDefault="00843B9D" w:rsidP="00843B9D">
      <w:pPr>
        <w:pStyle w:val="a3"/>
        <w:numPr>
          <w:ilvl w:val="0"/>
          <w:numId w:val="9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пересказывать сказки, которые вы ему читаете;</w:t>
      </w:r>
    </w:p>
    <w:p w:rsidR="00843B9D" w:rsidRDefault="00843B9D" w:rsidP="00843B9D">
      <w:pPr>
        <w:pStyle w:val="a3"/>
        <w:numPr>
          <w:ilvl w:val="0"/>
          <w:numId w:val="9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разучивать стихотворения;</w:t>
      </w:r>
    </w:p>
    <w:p w:rsidR="00843B9D" w:rsidRDefault="00843B9D" w:rsidP="00843B9D">
      <w:pPr>
        <w:pStyle w:val="a3"/>
        <w:numPr>
          <w:ilvl w:val="0"/>
          <w:numId w:val="9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пересказывать события в мультфильме, который он смотрел вчера (при этом нужно вспомнить, кто из героев что говорил, что делал).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Упражнения для развития мелкой моторики:</w:t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 wp14:anchorId="36415580" wp14:editId="0379ED8A">
            <wp:extent cx="3829050" cy="2314575"/>
            <wp:effectExtent l="0" t="0" r="0" b="9525"/>
            <wp:docPr id="10" name="Рисунок 10" descr="hello_html_m800c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800c4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штриховать карандашом в различных направлениях;</w:t>
      </w: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рисовать красками, карандашами;</w:t>
      </w: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лепить из пластилина, глины;</w:t>
      </w: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вырезать из бумаги, делать аппликации;</w:t>
      </w: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рвать бумагу руками, складывать бумагу;</w:t>
      </w: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складывать мозаику, </w:t>
      </w:r>
      <w:proofErr w:type="spellStart"/>
      <w:r>
        <w:rPr>
          <w:color w:val="000000"/>
          <w:sz w:val="27"/>
          <w:szCs w:val="27"/>
        </w:rPr>
        <w:t>пазлы</w:t>
      </w:r>
      <w:proofErr w:type="spellEnd"/>
      <w:r>
        <w:rPr>
          <w:color w:val="000000"/>
          <w:sz w:val="27"/>
          <w:szCs w:val="27"/>
        </w:rPr>
        <w:t>, собирать из конструктора;</w:t>
      </w: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завязывать шнурки;</w:t>
      </w:r>
    </w:p>
    <w:p w:rsidR="00843B9D" w:rsidRDefault="00843B9D" w:rsidP="00843B9D">
      <w:pPr>
        <w:pStyle w:val="a3"/>
        <w:numPr>
          <w:ilvl w:val="0"/>
          <w:numId w:val="10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играть кубиками, мячом, на музыкальных инструментах.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Каковы признаки успешной адаптации?</w:t>
      </w:r>
    </w:p>
    <w:p w:rsidR="00843B9D" w:rsidRDefault="00843B9D" w:rsidP="00843B9D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Удовлетворенность ребенка процессом обучения. Ему нравится в школе, он не испытывает неуверенности и страхов.</w:t>
      </w:r>
    </w:p>
    <w:p w:rsidR="00843B9D" w:rsidRDefault="00843B9D" w:rsidP="00843B9D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Если школа обычная и программа традиционная, а ребенок испытывает затруднения при обучении, необходимо поддержать его в трудный момент, не критиковать излишне за медлительность, а так же не сравнивать с другими детьми. Все дети разные.</w:t>
      </w:r>
    </w:p>
    <w:p w:rsidR="00843B9D" w:rsidRDefault="00843B9D" w:rsidP="00843B9D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Очень важно на первых порах вселить в школьника уверенность в успех, не давать ему поддаваться унынию.</w:t>
      </w:r>
    </w:p>
    <w:p w:rsidR="00843B9D" w:rsidRDefault="00843B9D" w:rsidP="00843B9D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Признак успешной адаптации - это степень самостоятельности ребенка при выполнении им учебных заданий, готовность прибегнуть к помощи взрослого лишь после попыток выполнить задание самому. Частенько родители слишком усердно "помогают" ребенку, что вызывает порой противоположный эффект. Ученик привыкает к совместному приготовлению уроков и не хочет делать это в одиночку. Здесь лучше сразу обозначить границы вашей помощи и постепенно уменьшать их.</w:t>
      </w:r>
    </w:p>
    <w:p w:rsidR="00843B9D" w:rsidRDefault="00843B9D" w:rsidP="00843B9D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Самым важным признаком того, что ребенок полностью освоился в школьной среде, является его удовлетворенность межличностными отношениями - с одноклассниками и учителем.</w:t>
      </w: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43B9D" w:rsidRDefault="00843B9D" w:rsidP="00843B9D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B53022" w:rsidRPr="00843B9D" w:rsidRDefault="00B53022" w:rsidP="00843B9D"/>
    <w:sectPr w:rsidR="00B53022" w:rsidRPr="00843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49B9"/>
    <w:multiLevelType w:val="multilevel"/>
    <w:tmpl w:val="2188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F1E6E"/>
    <w:multiLevelType w:val="multilevel"/>
    <w:tmpl w:val="3B9E7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8226D8"/>
    <w:multiLevelType w:val="multilevel"/>
    <w:tmpl w:val="EBF25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1C32A5"/>
    <w:multiLevelType w:val="multilevel"/>
    <w:tmpl w:val="2C38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A039BB"/>
    <w:multiLevelType w:val="multilevel"/>
    <w:tmpl w:val="FFE20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277CDE"/>
    <w:multiLevelType w:val="multilevel"/>
    <w:tmpl w:val="69BCE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804AFC"/>
    <w:multiLevelType w:val="multilevel"/>
    <w:tmpl w:val="B610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0D39FA"/>
    <w:multiLevelType w:val="multilevel"/>
    <w:tmpl w:val="FCB4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8B491D"/>
    <w:multiLevelType w:val="multilevel"/>
    <w:tmpl w:val="5DFA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B438AD"/>
    <w:multiLevelType w:val="multilevel"/>
    <w:tmpl w:val="0430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C136E5"/>
    <w:multiLevelType w:val="multilevel"/>
    <w:tmpl w:val="70062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4"/>
  </w:num>
  <w:num w:numId="5">
    <w:abstractNumId w:val="9"/>
  </w:num>
  <w:num w:numId="6">
    <w:abstractNumId w:val="10"/>
  </w:num>
  <w:num w:numId="7">
    <w:abstractNumId w:val="2"/>
  </w:num>
  <w:num w:numId="8">
    <w:abstractNumId w:val="0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EDD"/>
    <w:rsid w:val="00287901"/>
    <w:rsid w:val="00843B9D"/>
    <w:rsid w:val="00A66E32"/>
    <w:rsid w:val="00B53022"/>
    <w:rsid w:val="00C85EDD"/>
    <w:rsid w:val="00EA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3B9D"/>
  </w:style>
  <w:style w:type="paragraph" w:styleId="a4">
    <w:name w:val="Balloon Text"/>
    <w:basedOn w:val="a"/>
    <w:link w:val="a5"/>
    <w:uiPriority w:val="99"/>
    <w:semiHidden/>
    <w:unhideWhenUsed/>
    <w:rsid w:val="0084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3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3B9D"/>
  </w:style>
  <w:style w:type="paragraph" w:styleId="a4">
    <w:name w:val="Balloon Text"/>
    <w:basedOn w:val="a"/>
    <w:link w:val="a5"/>
    <w:uiPriority w:val="99"/>
    <w:semiHidden/>
    <w:unhideWhenUsed/>
    <w:rsid w:val="00843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4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1198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Шайтан</dc:creator>
  <cp:lastModifiedBy>Завуч_ИКТ</cp:lastModifiedBy>
  <cp:revision>2</cp:revision>
  <dcterms:created xsi:type="dcterms:W3CDTF">2019-03-28T08:51:00Z</dcterms:created>
  <dcterms:modified xsi:type="dcterms:W3CDTF">2019-03-28T08:51:00Z</dcterms:modified>
</cp:coreProperties>
</file>